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7573" w14:textId="486B3E52" w:rsidR="009A4D8B" w:rsidRDefault="004114EA" w:rsidP="00C6588A">
      <w:pPr>
        <w:ind w:left="1416" w:firstLine="708"/>
      </w:pPr>
      <w:r w:rsidRPr="004114EA">
        <w:drawing>
          <wp:inline distT="0" distB="0" distL="0" distR="0" wp14:anchorId="08F28160" wp14:editId="065B4C56">
            <wp:extent cx="2250009" cy="1114425"/>
            <wp:effectExtent l="0" t="0" r="0" b="0"/>
            <wp:docPr id="1977685056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85056" name="Imagen 1" descr="Imagen que contiene Icon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3363" cy="11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1F1D" w14:textId="77777777" w:rsidR="00C6588A" w:rsidRDefault="00C6588A" w:rsidP="00C6588A"/>
    <w:p w14:paraId="4CF6EFD4" w14:textId="004B1852" w:rsidR="009A4D8B" w:rsidRPr="00C6588A" w:rsidRDefault="009A4D8B" w:rsidP="00C6588A">
      <w:pPr>
        <w:ind w:left="708"/>
      </w:pPr>
      <w:r w:rsidRPr="00C6588A">
        <w:t>INSTRUCTIVO PARA CARGAR PROYECTOS AL CATÁLOGO URUGUAY FILMS</w:t>
      </w:r>
    </w:p>
    <w:p w14:paraId="716AE3E8" w14:textId="77777777" w:rsidR="004114EA" w:rsidRDefault="004114EA" w:rsidP="004114EA"/>
    <w:p w14:paraId="0B0728A3" w14:textId="77777777" w:rsidR="009A4D8B" w:rsidRDefault="009A4D8B" w:rsidP="004114EA"/>
    <w:p w14:paraId="277E748C" w14:textId="4C86A3BF" w:rsidR="004114EA" w:rsidRDefault="009A4D8B" w:rsidP="004114EA">
      <w:r>
        <w:t xml:space="preserve">El </w:t>
      </w:r>
      <w:r w:rsidR="004114EA">
        <w:rPr>
          <w:b/>
          <w:bCs/>
        </w:rPr>
        <w:t>Catálogo Uruguay Films</w:t>
      </w:r>
      <w:r w:rsidR="004114EA">
        <w:t xml:space="preserve"> es</w:t>
      </w:r>
      <w:r w:rsidR="004114EA">
        <w:t xml:space="preserve"> una herramienta pensada para facilitar el acceso a obra uruguaya en desarrollo y estrenada en los últimos años. El objetivo de este catálogo es colaborar en la concreción de coproducciones y visibilizar estrenos uruguayos. Para ello buscaremos alcanzar a productores del exterior, programadores de festivales, inversores, agentes de prensa y agentes de ventas. </w:t>
      </w:r>
    </w:p>
    <w:p w14:paraId="3949E4D8" w14:textId="77777777" w:rsidR="004114EA" w:rsidRDefault="004114EA" w:rsidP="004114EA"/>
    <w:p w14:paraId="62DCFEF8" w14:textId="77777777" w:rsidR="004114EA" w:rsidRDefault="004114EA" w:rsidP="004114EA">
      <w:r>
        <w:t xml:space="preserve">El catálogo se encuentra disponible en la página </w:t>
      </w:r>
      <w:hyperlink r:id="rId6" w:history="1">
        <w:r>
          <w:rPr>
            <w:rStyle w:val="Hipervnculo"/>
          </w:rPr>
          <w:t>URUGUAY AUDIOVISUAL</w:t>
        </w:r>
      </w:hyperlink>
      <w:r>
        <w:t xml:space="preserve">, en la sección </w:t>
      </w:r>
      <w:hyperlink r:id="rId7" w:history="1">
        <w:r>
          <w:rPr>
            <w:rStyle w:val="Hipervnculo"/>
          </w:rPr>
          <w:t>URUGUAY FILMS</w:t>
        </w:r>
      </w:hyperlink>
      <w:r>
        <w:t xml:space="preserve">. </w:t>
      </w:r>
    </w:p>
    <w:p w14:paraId="532E5B64" w14:textId="77777777" w:rsidR="004114EA" w:rsidRDefault="004114EA" w:rsidP="004114EA"/>
    <w:p w14:paraId="3474E95D" w14:textId="77777777" w:rsidR="004114EA" w:rsidRDefault="004114EA" w:rsidP="004114EA">
      <w:r>
        <w:t>¿Cómo sumarse?</w:t>
      </w:r>
    </w:p>
    <w:p w14:paraId="04296D0E" w14:textId="77777777" w:rsidR="004114EA" w:rsidRDefault="004114EA" w:rsidP="004114EA"/>
    <w:p w14:paraId="44496483" w14:textId="77777777" w:rsidR="004114EA" w:rsidRDefault="004114EA" w:rsidP="004114EA">
      <w:pPr>
        <w:pStyle w:val="Prrafodelist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80 proyectos ya han sido cargados al catálogo, por lo que, si estás entre los productores uruguayos que ya tienen parte o toda su obra cargada, deberías haber recibido un mail desde Uruguay Audiovisual, con tu usuario y contraseña. Al ingresar con estas credenciales podrás cambiar tu contraseña, editar los proyectos que se te han cargado y agregar otros vinculados a tu usuario.</w:t>
      </w:r>
    </w:p>
    <w:p w14:paraId="4EA1D8CB" w14:textId="77777777" w:rsidR="004114EA" w:rsidRDefault="004114EA" w:rsidP="004114EA">
      <w:pPr>
        <w:pStyle w:val="Prrafodelista"/>
      </w:pPr>
      <w:hyperlink r:id="rId8" w:history="1">
        <w:r>
          <w:rPr>
            <w:rStyle w:val="Hipervnculo"/>
          </w:rPr>
          <w:t>ACÁ</w:t>
        </w:r>
      </w:hyperlink>
      <w:r>
        <w:t xml:space="preserve"> encontrarás un breve tutorial que explica cómo hacerlo.</w:t>
      </w:r>
    </w:p>
    <w:p w14:paraId="3206D078" w14:textId="77777777" w:rsidR="004114EA" w:rsidRDefault="004114EA" w:rsidP="004114EA">
      <w:pPr>
        <w:pStyle w:val="Prrafodelista"/>
      </w:pPr>
    </w:p>
    <w:p w14:paraId="4A785493" w14:textId="77777777" w:rsidR="004114EA" w:rsidRDefault="004114EA" w:rsidP="004114EA">
      <w:pPr>
        <w:pStyle w:val="Prrafodelista"/>
      </w:pPr>
      <w:r>
        <w:t xml:space="preserve">Si </w:t>
      </w:r>
      <w:proofErr w:type="spellStart"/>
      <w:r>
        <w:t>tenés</w:t>
      </w:r>
      <w:proofErr w:type="spellEnd"/>
      <w:r>
        <w:t xml:space="preserve"> proyectos ya cargados en el catálogo y no recibiste nuestro mail, </w:t>
      </w:r>
      <w:proofErr w:type="spellStart"/>
      <w:r>
        <w:t>podés</w:t>
      </w:r>
      <w:proofErr w:type="spellEnd"/>
      <w:r>
        <w:t xml:space="preserve"> reclamarlo escribiendo a </w:t>
      </w:r>
      <w:hyperlink r:id="rId9" w:history="1">
        <w:r>
          <w:rPr>
            <w:rStyle w:val="Hipervnculo"/>
          </w:rPr>
          <w:t>contacto@uruguayaudiovisual.com</w:t>
        </w:r>
      </w:hyperlink>
      <w:r>
        <w:t xml:space="preserve"> </w:t>
      </w:r>
    </w:p>
    <w:p w14:paraId="05516219" w14:textId="77777777" w:rsidR="004114EA" w:rsidRDefault="004114EA" w:rsidP="004114EA">
      <w:pPr>
        <w:pStyle w:val="Prrafodelista"/>
      </w:pPr>
    </w:p>
    <w:p w14:paraId="1E2D12A1" w14:textId="77777777" w:rsidR="004114EA" w:rsidRDefault="004114EA" w:rsidP="004114EA">
      <w:pPr>
        <w:pStyle w:val="Prrafodelista"/>
      </w:pPr>
    </w:p>
    <w:p w14:paraId="42307125" w14:textId="77777777" w:rsidR="004114EA" w:rsidRDefault="004114EA" w:rsidP="004114EA">
      <w:pPr>
        <w:pStyle w:val="Prrafodelist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Si tus proyectos no se encuentran entre los previamente cargados, podrás crearte un usuario y comenzar a cargarlos.</w:t>
      </w:r>
    </w:p>
    <w:p w14:paraId="57717D4B" w14:textId="77777777" w:rsidR="004114EA" w:rsidRDefault="004114EA" w:rsidP="004114EA">
      <w:pPr>
        <w:pStyle w:val="Prrafodelista"/>
      </w:pPr>
      <w:r>
        <w:t xml:space="preserve">En la pestaña Uruguay Films se despliegan las opciones de: </w:t>
      </w:r>
      <w:proofErr w:type="spellStart"/>
      <w:r>
        <w:t>Login</w:t>
      </w:r>
      <w:proofErr w:type="spellEnd"/>
      <w:r>
        <w:t xml:space="preserve"> Productores, Cuenta Productores y Catálogo.  Es un proceso intuitivo y sencillo, pero dejamos tutoriales por si hay alguna duda:</w:t>
      </w:r>
    </w:p>
    <w:p w14:paraId="37E092D1" w14:textId="77777777" w:rsidR="004114EA" w:rsidRDefault="004114EA" w:rsidP="004114EA">
      <w:pPr>
        <w:pStyle w:val="Prrafodelista"/>
      </w:pPr>
    </w:p>
    <w:p w14:paraId="3D6D3D55" w14:textId="77777777" w:rsidR="004114EA" w:rsidRDefault="004114EA" w:rsidP="004114EA">
      <w:pPr>
        <w:pStyle w:val="Prrafodelista"/>
      </w:pPr>
      <w:hyperlink r:id="rId10" w:history="1">
        <w:r>
          <w:rPr>
            <w:rStyle w:val="Hipervnculo"/>
          </w:rPr>
          <w:t>ACÁ</w:t>
        </w:r>
      </w:hyperlink>
      <w:r>
        <w:t xml:space="preserve"> encontrarás un breve tutorial que explica cómo registrarte</w:t>
      </w:r>
    </w:p>
    <w:p w14:paraId="22D6C4D1" w14:textId="77777777" w:rsidR="004114EA" w:rsidRDefault="004114EA" w:rsidP="004114EA">
      <w:pPr>
        <w:pStyle w:val="Prrafodelista"/>
      </w:pPr>
      <w:hyperlink r:id="rId11" w:history="1">
        <w:r>
          <w:rPr>
            <w:rStyle w:val="Hipervnculo"/>
          </w:rPr>
          <w:t>AQUÍ</w:t>
        </w:r>
      </w:hyperlink>
      <w:r>
        <w:t xml:space="preserve"> uno que explica cómo cargar un proyecto.</w:t>
      </w:r>
    </w:p>
    <w:p w14:paraId="24493EB9" w14:textId="77777777" w:rsidR="004114EA" w:rsidRDefault="004114EA" w:rsidP="004114EA">
      <w:pPr>
        <w:pStyle w:val="Prrafodelista"/>
      </w:pPr>
      <w:hyperlink r:id="rId12" w:history="1">
        <w:r>
          <w:rPr>
            <w:rStyle w:val="Hipervnculo"/>
          </w:rPr>
          <w:t>AQUÍ</w:t>
        </w:r>
      </w:hyperlink>
      <w:r>
        <w:t xml:space="preserve"> un tutorial que explica cómo editar proyectos.</w:t>
      </w:r>
    </w:p>
    <w:p w14:paraId="28F80CE9" w14:textId="77777777" w:rsidR="004114EA" w:rsidRDefault="004114EA" w:rsidP="004114EA"/>
    <w:p w14:paraId="4F1407FB" w14:textId="3CDBC638" w:rsidR="004114EA" w:rsidRDefault="004114EA" w:rsidP="004114EA">
      <w:r>
        <w:t>Al</w:t>
      </w:r>
      <w:r>
        <w:t xml:space="preserve"> momento de cargar un proyecto es muy importante tener en cuenta las proporciones que se solicitan para que luego las imágenes se vean bien</w:t>
      </w:r>
      <w:r>
        <w:t>,</w:t>
      </w:r>
      <w:r>
        <w:t xml:space="preserve"> y también cuidar cuando se escribe el enlace a YouTube que tenga la especificación embebed en lugar de </w:t>
      </w:r>
      <w:proofErr w:type="spellStart"/>
      <w:r>
        <w:t>watch</w:t>
      </w:r>
      <w:proofErr w:type="spellEnd"/>
      <w:r>
        <w:t>, tal como lo muestra el casillero del formulario.  </w:t>
      </w:r>
    </w:p>
    <w:p w14:paraId="4E831102" w14:textId="77777777" w:rsidR="004114EA" w:rsidRDefault="004114EA" w:rsidP="004114EA"/>
    <w:p w14:paraId="68CB195F" w14:textId="5542A701" w:rsidR="00521E34" w:rsidRDefault="004114EA">
      <w:r>
        <w:t>Por último, es fundamental mantener actualizados los proyectos con los avances que irán sucediendo en la vida de los mismos: si se confirma un actor o actriz relevante, si se cambia el nombre o se avanza en el diseño del afiche, si se gana un premio o si el proyecto cambia de estado “en desarrollo” a “estrenada” entre otros.</w:t>
      </w:r>
    </w:p>
    <w:sectPr w:rsidR="00521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7563"/>
    <w:multiLevelType w:val="hybridMultilevel"/>
    <w:tmpl w:val="156086C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9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EA"/>
    <w:rsid w:val="000C7F61"/>
    <w:rsid w:val="004114EA"/>
    <w:rsid w:val="00521E34"/>
    <w:rsid w:val="009A4D8B"/>
    <w:rsid w:val="00C6588A"/>
    <w:rsid w:val="00E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B58C8"/>
  <w15:chartTrackingRefBased/>
  <w15:docId w15:val="{9EA7CD04-F863-4E25-8288-D97817F7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4EA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411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4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4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4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4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4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4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4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4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4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4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4E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4114E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lv3UXzR-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uguayaudiovisual.com/uruguay-films/" TargetMode="External"/><Relationship Id="rId12" Type="http://schemas.openxmlformats.org/officeDocument/2006/relationships/hyperlink" Target="https://youtu.be/tlv3UXzR-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uguayaudiovisual.com/" TargetMode="External"/><Relationship Id="rId11" Type="http://schemas.openxmlformats.org/officeDocument/2006/relationships/hyperlink" Target="https://youtu.be/SjpEpvcviT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eNsWk4ToC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o@uruguayaudiovisu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</dc:creator>
  <cp:keywords/>
  <dc:description/>
  <cp:lastModifiedBy>Omaira</cp:lastModifiedBy>
  <cp:revision>1</cp:revision>
  <dcterms:created xsi:type="dcterms:W3CDTF">2024-06-10T13:19:00Z</dcterms:created>
  <dcterms:modified xsi:type="dcterms:W3CDTF">2024-06-10T13:41:00Z</dcterms:modified>
</cp:coreProperties>
</file>